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F1A" w:rsidRPr="00A24DB9" w:rsidRDefault="00FD713C" w:rsidP="00FD713C">
      <w:pPr>
        <w:jc w:val="center"/>
        <w:rPr>
          <w:b/>
          <w:sz w:val="20"/>
          <w:szCs w:val="20"/>
        </w:rPr>
      </w:pPr>
      <w:r w:rsidRPr="00A24DB9">
        <w:rPr>
          <w:b/>
          <w:sz w:val="20"/>
          <w:szCs w:val="20"/>
        </w:rPr>
        <w:t>US History EOCT Review Project</w:t>
      </w:r>
    </w:p>
    <w:p w:rsidR="00D72F1A" w:rsidRPr="00D72F1A" w:rsidRDefault="00D72F1A">
      <w:pPr>
        <w:rPr>
          <w:sz w:val="16"/>
          <w:szCs w:val="16"/>
        </w:rPr>
      </w:pPr>
      <w:bookmarkStart w:id="0" w:name="_GoBack"/>
      <w:bookmarkEnd w:id="0"/>
    </w:p>
    <w:p w:rsidR="00D72F1A" w:rsidRPr="00D72F1A" w:rsidRDefault="00D72F1A">
      <w:pPr>
        <w:rPr>
          <w:sz w:val="16"/>
          <w:szCs w:val="16"/>
        </w:rPr>
      </w:pPr>
    </w:p>
    <w:tbl>
      <w:tblPr>
        <w:tblStyle w:val="TableGrid"/>
        <w:tblW w:w="13248" w:type="dxa"/>
        <w:tblLook w:val="04A0"/>
      </w:tblPr>
      <w:tblGrid>
        <w:gridCol w:w="1278"/>
        <w:gridCol w:w="3330"/>
        <w:gridCol w:w="3013"/>
        <w:gridCol w:w="2833"/>
        <w:gridCol w:w="2794"/>
      </w:tblGrid>
      <w:tr w:rsidR="00FD713C" w:rsidRPr="00FD713C" w:rsidTr="00FD713C">
        <w:tc>
          <w:tcPr>
            <w:tcW w:w="1278" w:type="dxa"/>
          </w:tcPr>
          <w:p w:rsidR="00D72F1A" w:rsidRPr="00FD713C" w:rsidRDefault="00D72F1A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:rsidR="00D72F1A" w:rsidRPr="00FD713C" w:rsidRDefault="00D72F1A">
            <w:pPr>
              <w:rPr>
                <w:sz w:val="20"/>
                <w:szCs w:val="20"/>
              </w:rPr>
            </w:pPr>
            <w:r w:rsidRPr="00FD713C">
              <w:rPr>
                <w:sz w:val="20"/>
                <w:szCs w:val="20"/>
              </w:rPr>
              <w:t>A – Excellent</w:t>
            </w:r>
          </w:p>
        </w:tc>
        <w:tc>
          <w:tcPr>
            <w:tcW w:w="3013" w:type="dxa"/>
          </w:tcPr>
          <w:p w:rsidR="00D72F1A" w:rsidRPr="00FD713C" w:rsidRDefault="00D72F1A">
            <w:pPr>
              <w:rPr>
                <w:sz w:val="20"/>
                <w:szCs w:val="20"/>
              </w:rPr>
            </w:pPr>
            <w:r w:rsidRPr="00FD713C">
              <w:rPr>
                <w:sz w:val="20"/>
                <w:szCs w:val="20"/>
              </w:rPr>
              <w:t>B – Appropriate</w:t>
            </w:r>
          </w:p>
        </w:tc>
        <w:tc>
          <w:tcPr>
            <w:tcW w:w="2833" w:type="dxa"/>
          </w:tcPr>
          <w:p w:rsidR="00D72F1A" w:rsidRPr="00FD713C" w:rsidRDefault="00D72F1A">
            <w:pPr>
              <w:rPr>
                <w:sz w:val="20"/>
                <w:szCs w:val="20"/>
              </w:rPr>
            </w:pPr>
            <w:r w:rsidRPr="00FD713C">
              <w:rPr>
                <w:sz w:val="20"/>
                <w:szCs w:val="20"/>
              </w:rPr>
              <w:t>C – Developing</w:t>
            </w:r>
          </w:p>
        </w:tc>
        <w:tc>
          <w:tcPr>
            <w:tcW w:w="2794" w:type="dxa"/>
          </w:tcPr>
          <w:p w:rsidR="00D72F1A" w:rsidRPr="00FD713C" w:rsidRDefault="00D72F1A">
            <w:pPr>
              <w:rPr>
                <w:sz w:val="20"/>
                <w:szCs w:val="20"/>
              </w:rPr>
            </w:pPr>
            <w:r w:rsidRPr="00FD713C">
              <w:rPr>
                <w:sz w:val="20"/>
                <w:szCs w:val="20"/>
              </w:rPr>
              <w:t xml:space="preserve">F – Incomplete </w:t>
            </w:r>
          </w:p>
        </w:tc>
      </w:tr>
      <w:tr w:rsidR="00FD713C" w:rsidRPr="00FD713C" w:rsidTr="00FD713C">
        <w:tc>
          <w:tcPr>
            <w:tcW w:w="1278" w:type="dxa"/>
          </w:tcPr>
          <w:p w:rsidR="00D72F1A" w:rsidRPr="00FD713C" w:rsidRDefault="00D72F1A">
            <w:pPr>
              <w:rPr>
                <w:sz w:val="20"/>
                <w:szCs w:val="20"/>
              </w:rPr>
            </w:pPr>
            <w:r w:rsidRPr="00FD713C">
              <w:rPr>
                <w:rFonts w:ascii="Calibri" w:hAnsi="Calibri"/>
                <w:sz w:val="20"/>
                <w:szCs w:val="20"/>
              </w:rPr>
              <w:t>Content – 50%</w:t>
            </w:r>
          </w:p>
        </w:tc>
        <w:tc>
          <w:tcPr>
            <w:tcW w:w="3330" w:type="dxa"/>
          </w:tcPr>
          <w:p w:rsidR="00D72F1A" w:rsidRPr="00FD713C" w:rsidRDefault="00D72F1A" w:rsidP="00D72F1A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ascii="Calibri" w:hAnsi="Calibri" w:cs="Tahoma"/>
                <w:sz w:val="20"/>
                <w:szCs w:val="20"/>
              </w:rPr>
            </w:pPr>
            <w:r w:rsidRPr="00FD713C">
              <w:rPr>
                <w:rFonts w:ascii="Calibri" w:hAnsi="Calibri" w:cs="Tahoma"/>
                <w:sz w:val="20"/>
                <w:szCs w:val="20"/>
              </w:rPr>
              <w:t xml:space="preserve">Summary and presentation appropriately reflect a complete, deep understanding of the topic. </w:t>
            </w:r>
          </w:p>
          <w:p w:rsidR="000A6B75" w:rsidRPr="00FD713C" w:rsidRDefault="000A6B75" w:rsidP="00D72F1A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ascii="Calibri" w:hAnsi="Calibri" w:cs="Tahoma"/>
                <w:sz w:val="20"/>
                <w:szCs w:val="20"/>
              </w:rPr>
            </w:pPr>
            <w:r w:rsidRPr="00FD713C">
              <w:rPr>
                <w:rFonts w:ascii="Calibri" w:hAnsi="Calibri" w:cs="Tahoma"/>
                <w:sz w:val="20"/>
                <w:szCs w:val="20"/>
              </w:rPr>
              <w:t>Student clearly and accurately explains the significance of the topic and its lasting impact on the USA</w:t>
            </w:r>
          </w:p>
          <w:p w:rsidR="00D72F1A" w:rsidRPr="00FD713C" w:rsidRDefault="00D72F1A" w:rsidP="00D72F1A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sz w:val="20"/>
                <w:szCs w:val="20"/>
              </w:rPr>
            </w:pPr>
            <w:r w:rsidRPr="00FD713C">
              <w:rPr>
                <w:rFonts w:ascii="Calibri" w:hAnsi="Calibri"/>
                <w:sz w:val="20"/>
                <w:szCs w:val="20"/>
              </w:rPr>
              <w:t>Summary and captions are accurately paraphrased in the student’s own words.</w:t>
            </w:r>
          </w:p>
          <w:p w:rsidR="00D5258B" w:rsidRPr="00FD713C" w:rsidRDefault="00D5258B" w:rsidP="00D5258B">
            <w:pPr>
              <w:pStyle w:val="ListParagraph"/>
              <w:ind w:left="209"/>
              <w:jc w:val="right"/>
              <w:rPr>
                <w:sz w:val="20"/>
                <w:szCs w:val="20"/>
              </w:rPr>
            </w:pPr>
            <w:r w:rsidRPr="00FD713C">
              <w:rPr>
                <w:sz w:val="20"/>
                <w:szCs w:val="20"/>
              </w:rPr>
              <w:t>(50-45 points)</w:t>
            </w:r>
          </w:p>
        </w:tc>
        <w:tc>
          <w:tcPr>
            <w:tcW w:w="3013" w:type="dxa"/>
          </w:tcPr>
          <w:p w:rsidR="00CB7074" w:rsidRPr="00FD713C" w:rsidRDefault="00CB7074" w:rsidP="00CB7074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ascii="Calibri" w:hAnsi="Calibri" w:cs="Tahoma"/>
                <w:sz w:val="20"/>
                <w:szCs w:val="20"/>
              </w:rPr>
            </w:pPr>
            <w:r w:rsidRPr="00FD713C">
              <w:rPr>
                <w:rFonts w:ascii="Calibri" w:hAnsi="Calibri" w:cs="Tahoma"/>
                <w:sz w:val="20"/>
                <w:szCs w:val="20"/>
              </w:rPr>
              <w:t xml:space="preserve">Summary and presentation appropriately reflect an understanding of the topic. </w:t>
            </w:r>
          </w:p>
          <w:p w:rsidR="00CB7074" w:rsidRPr="00FD713C" w:rsidRDefault="00CB7074" w:rsidP="00CB7074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ascii="Calibri" w:hAnsi="Calibri" w:cs="Tahoma"/>
                <w:sz w:val="20"/>
                <w:szCs w:val="20"/>
              </w:rPr>
            </w:pPr>
            <w:r w:rsidRPr="00FD713C">
              <w:rPr>
                <w:rFonts w:ascii="Calibri" w:hAnsi="Calibri" w:cs="Tahoma"/>
                <w:sz w:val="20"/>
                <w:szCs w:val="20"/>
              </w:rPr>
              <w:t>Student explains the significance of the topic and its lasting impact on the USA</w:t>
            </w:r>
          </w:p>
          <w:p w:rsidR="00D5258B" w:rsidRPr="00FD713C" w:rsidRDefault="00CB7074" w:rsidP="00CB7074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ascii="Calibri" w:hAnsi="Calibri" w:cs="Tahoma"/>
                <w:sz w:val="20"/>
                <w:szCs w:val="20"/>
              </w:rPr>
            </w:pPr>
            <w:r w:rsidRPr="00FD713C">
              <w:rPr>
                <w:rFonts w:ascii="Calibri" w:hAnsi="Calibri"/>
                <w:sz w:val="20"/>
                <w:szCs w:val="20"/>
              </w:rPr>
              <w:t>Summary and captions are accurately paraphrased in the student’s own words.</w:t>
            </w:r>
            <w:r w:rsidR="00D5258B" w:rsidRPr="00FD713C">
              <w:rPr>
                <w:sz w:val="20"/>
                <w:szCs w:val="20"/>
              </w:rPr>
              <w:t xml:space="preserve"> </w:t>
            </w:r>
          </w:p>
          <w:p w:rsidR="00D5258B" w:rsidRPr="00FD713C" w:rsidRDefault="00D5258B" w:rsidP="00D5258B">
            <w:pPr>
              <w:pStyle w:val="ListParagraph"/>
              <w:ind w:left="209"/>
              <w:jc w:val="right"/>
              <w:rPr>
                <w:sz w:val="20"/>
                <w:szCs w:val="20"/>
              </w:rPr>
            </w:pPr>
          </w:p>
          <w:p w:rsidR="00D72F1A" w:rsidRPr="00FD713C" w:rsidRDefault="00D5258B" w:rsidP="00D5258B">
            <w:pPr>
              <w:pStyle w:val="ListParagraph"/>
              <w:ind w:left="209"/>
              <w:jc w:val="right"/>
              <w:rPr>
                <w:rFonts w:ascii="Calibri" w:hAnsi="Calibri" w:cs="Tahoma"/>
                <w:sz w:val="20"/>
                <w:szCs w:val="20"/>
              </w:rPr>
            </w:pPr>
            <w:r w:rsidRPr="00FD713C">
              <w:rPr>
                <w:sz w:val="20"/>
                <w:szCs w:val="20"/>
              </w:rPr>
              <w:t>(44-40 points)</w:t>
            </w:r>
          </w:p>
        </w:tc>
        <w:tc>
          <w:tcPr>
            <w:tcW w:w="2833" w:type="dxa"/>
          </w:tcPr>
          <w:p w:rsidR="00CB7074" w:rsidRPr="00FD713C" w:rsidRDefault="00CB7074" w:rsidP="00CB7074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ascii="Calibri" w:hAnsi="Calibri" w:cs="Tahoma"/>
                <w:sz w:val="20"/>
                <w:szCs w:val="20"/>
              </w:rPr>
            </w:pPr>
            <w:r w:rsidRPr="00FD713C">
              <w:rPr>
                <w:rFonts w:ascii="Calibri" w:hAnsi="Calibri" w:cs="Tahoma"/>
                <w:sz w:val="20"/>
                <w:szCs w:val="20"/>
              </w:rPr>
              <w:t xml:space="preserve">Summary and presentation reflect a nearly complete understanding of the topic. </w:t>
            </w:r>
          </w:p>
          <w:p w:rsidR="00CB7074" w:rsidRPr="00FD713C" w:rsidRDefault="00CB7074" w:rsidP="00CB7074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ascii="Calibri" w:hAnsi="Calibri" w:cs="Tahoma"/>
                <w:sz w:val="20"/>
                <w:szCs w:val="20"/>
              </w:rPr>
            </w:pPr>
            <w:r w:rsidRPr="00FD713C">
              <w:rPr>
                <w:rFonts w:ascii="Calibri" w:hAnsi="Calibri" w:cs="Tahoma"/>
                <w:sz w:val="20"/>
                <w:szCs w:val="20"/>
              </w:rPr>
              <w:t>Student explains the significance of the topic and its lasting impact on the USA</w:t>
            </w:r>
          </w:p>
          <w:p w:rsidR="00D72F1A" w:rsidRPr="00FD713C" w:rsidRDefault="00CB7074" w:rsidP="00CB7074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ascii="Calibri" w:hAnsi="Calibri" w:cs="Tahoma"/>
                <w:sz w:val="20"/>
                <w:szCs w:val="20"/>
              </w:rPr>
            </w:pPr>
            <w:r w:rsidRPr="00FD713C">
              <w:rPr>
                <w:rFonts w:ascii="Calibri" w:hAnsi="Calibri"/>
                <w:sz w:val="20"/>
                <w:szCs w:val="20"/>
              </w:rPr>
              <w:t xml:space="preserve">Summary and captions are accurate </w:t>
            </w:r>
          </w:p>
          <w:p w:rsidR="00D5258B" w:rsidRPr="00FD713C" w:rsidRDefault="00D5258B" w:rsidP="00D5258B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D5258B" w:rsidRPr="00FD713C" w:rsidRDefault="00D5258B" w:rsidP="00D5258B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D5258B" w:rsidRPr="00FD713C" w:rsidRDefault="00D5258B" w:rsidP="00D5258B">
            <w:pPr>
              <w:jc w:val="right"/>
              <w:rPr>
                <w:rFonts w:ascii="Calibri" w:hAnsi="Calibri" w:cs="Tahoma"/>
                <w:sz w:val="20"/>
                <w:szCs w:val="20"/>
              </w:rPr>
            </w:pPr>
            <w:r w:rsidRPr="00FD713C">
              <w:rPr>
                <w:rFonts w:ascii="Calibri" w:hAnsi="Calibri" w:cs="Tahoma"/>
                <w:sz w:val="20"/>
                <w:szCs w:val="20"/>
              </w:rPr>
              <w:t>(39-35 points)</w:t>
            </w:r>
          </w:p>
        </w:tc>
        <w:tc>
          <w:tcPr>
            <w:tcW w:w="2794" w:type="dxa"/>
          </w:tcPr>
          <w:p w:rsidR="00CB7074" w:rsidRPr="00FD713C" w:rsidRDefault="00CB7074" w:rsidP="00CB7074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ascii="Calibri" w:hAnsi="Calibri" w:cs="Tahoma"/>
                <w:sz w:val="20"/>
                <w:szCs w:val="20"/>
              </w:rPr>
            </w:pPr>
            <w:r w:rsidRPr="00FD713C">
              <w:rPr>
                <w:rFonts w:ascii="Calibri" w:hAnsi="Calibri" w:cs="Tahoma"/>
                <w:sz w:val="20"/>
                <w:szCs w:val="20"/>
              </w:rPr>
              <w:t xml:space="preserve">Summary and presentation reflect a less than complete understanding of the topic. </w:t>
            </w:r>
          </w:p>
          <w:p w:rsidR="00CB7074" w:rsidRPr="00FD713C" w:rsidRDefault="00CB7074" w:rsidP="00CB7074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ascii="Calibri" w:hAnsi="Calibri" w:cs="Tahoma"/>
                <w:sz w:val="20"/>
                <w:szCs w:val="20"/>
              </w:rPr>
            </w:pPr>
            <w:r w:rsidRPr="00FD713C">
              <w:rPr>
                <w:rFonts w:ascii="Calibri" w:hAnsi="Calibri" w:cs="Tahoma"/>
                <w:sz w:val="20"/>
                <w:szCs w:val="20"/>
              </w:rPr>
              <w:t>Student fails to explain the significance of the topic and its lasting impact on the USA</w:t>
            </w:r>
          </w:p>
          <w:p w:rsidR="00D72F1A" w:rsidRPr="00FD713C" w:rsidRDefault="00CB7074" w:rsidP="00CB7074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ascii="Calibri" w:hAnsi="Calibri" w:cs="Tahoma"/>
                <w:sz w:val="20"/>
                <w:szCs w:val="20"/>
              </w:rPr>
            </w:pPr>
            <w:r w:rsidRPr="00FD713C">
              <w:rPr>
                <w:rFonts w:ascii="Calibri" w:hAnsi="Calibri"/>
                <w:sz w:val="20"/>
                <w:szCs w:val="20"/>
              </w:rPr>
              <w:t>Parts of the summary and captions are inaccurate</w:t>
            </w:r>
          </w:p>
          <w:p w:rsidR="00D5258B" w:rsidRPr="00FD713C" w:rsidRDefault="00D5258B" w:rsidP="00D5258B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D5258B" w:rsidRPr="00FD713C" w:rsidRDefault="00D5258B" w:rsidP="00D5258B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D5258B" w:rsidRPr="00FD713C" w:rsidRDefault="00D5258B" w:rsidP="00D5258B">
            <w:pPr>
              <w:jc w:val="right"/>
              <w:rPr>
                <w:rFonts w:ascii="Calibri" w:hAnsi="Calibri" w:cs="Tahoma"/>
                <w:sz w:val="20"/>
                <w:szCs w:val="20"/>
              </w:rPr>
            </w:pPr>
            <w:r w:rsidRPr="00FD713C">
              <w:rPr>
                <w:rFonts w:ascii="Calibri" w:hAnsi="Calibri" w:cs="Tahoma"/>
                <w:sz w:val="20"/>
                <w:szCs w:val="20"/>
              </w:rPr>
              <w:t>(34-0 points)</w:t>
            </w:r>
          </w:p>
        </w:tc>
      </w:tr>
      <w:tr w:rsidR="00FD713C" w:rsidRPr="00FD713C" w:rsidTr="00FD713C">
        <w:tc>
          <w:tcPr>
            <w:tcW w:w="1278" w:type="dxa"/>
          </w:tcPr>
          <w:p w:rsidR="00D72F1A" w:rsidRPr="00FD713C" w:rsidRDefault="00D72F1A">
            <w:pPr>
              <w:rPr>
                <w:sz w:val="20"/>
                <w:szCs w:val="20"/>
              </w:rPr>
            </w:pPr>
            <w:r w:rsidRPr="00FD713C">
              <w:rPr>
                <w:rFonts w:ascii="Calibri" w:hAnsi="Calibri"/>
                <w:sz w:val="20"/>
                <w:szCs w:val="20"/>
              </w:rPr>
              <w:t>Poster – 25%</w:t>
            </w:r>
          </w:p>
        </w:tc>
        <w:tc>
          <w:tcPr>
            <w:tcW w:w="3330" w:type="dxa"/>
          </w:tcPr>
          <w:p w:rsidR="009B1382" w:rsidRPr="00FD713C" w:rsidRDefault="009B1382" w:rsidP="00D25858">
            <w:pPr>
              <w:pStyle w:val="ListParagraph"/>
              <w:numPr>
                <w:ilvl w:val="0"/>
                <w:numId w:val="2"/>
              </w:numPr>
              <w:ind w:left="209" w:hanging="180"/>
              <w:rPr>
                <w:rFonts w:ascii="Calibri" w:hAnsi="Calibri"/>
                <w:sz w:val="20"/>
                <w:szCs w:val="20"/>
              </w:rPr>
            </w:pPr>
            <w:r w:rsidRPr="00FD713C">
              <w:rPr>
                <w:rFonts w:ascii="Calibri" w:hAnsi="Calibri"/>
                <w:sz w:val="20"/>
                <w:szCs w:val="20"/>
              </w:rPr>
              <w:t>The poster is exceptionally attractive in terms of design, layout, and neatness.</w:t>
            </w:r>
          </w:p>
          <w:p w:rsidR="00D72F1A" w:rsidRPr="00FD713C" w:rsidRDefault="00D72F1A" w:rsidP="00D25858">
            <w:pPr>
              <w:pStyle w:val="ListParagraph"/>
              <w:numPr>
                <w:ilvl w:val="0"/>
                <w:numId w:val="2"/>
              </w:numPr>
              <w:ind w:left="209" w:hanging="180"/>
              <w:rPr>
                <w:rFonts w:ascii="Calibri" w:hAnsi="Calibri"/>
                <w:sz w:val="20"/>
                <w:szCs w:val="20"/>
              </w:rPr>
            </w:pPr>
            <w:r w:rsidRPr="00FD713C">
              <w:rPr>
                <w:rFonts w:ascii="Calibri" w:hAnsi="Calibri"/>
                <w:sz w:val="20"/>
                <w:szCs w:val="20"/>
              </w:rPr>
              <w:t xml:space="preserve">Clear, accurate title that is visible from at least 6 feet away </w:t>
            </w:r>
          </w:p>
          <w:p w:rsidR="00D72F1A" w:rsidRPr="00FD713C" w:rsidRDefault="00D72F1A" w:rsidP="00D25858">
            <w:pPr>
              <w:pStyle w:val="ListParagraph"/>
              <w:numPr>
                <w:ilvl w:val="0"/>
                <w:numId w:val="2"/>
              </w:numPr>
              <w:ind w:left="209" w:hanging="180"/>
              <w:rPr>
                <w:rFonts w:ascii="Calibri" w:hAnsi="Calibri"/>
                <w:sz w:val="20"/>
                <w:szCs w:val="20"/>
              </w:rPr>
            </w:pPr>
            <w:r w:rsidRPr="00FD713C">
              <w:rPr>
                <w:rFonts w:ascii="Calibri" w:hAnsi="Calibri"/>
                <w:sz w:val="20"/>
                <w:szCs w:val="20"/>
              </w:rPr>
              <w:t xml:space="preserve">Descriptive, accurate, typed caption under every picture (in the student’s own words) </w:t>
            </w:r>
          </w:p>
          <w:p w:rsidR="00D5258B" w:rsidRPr="00FD713C" w:rsidRDefault="00D72F1A" w:rsidP="00D5258B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sz w:val="20"/>
                <w:szCs w:val="20"/>
              </w:rPr>
            </w:pPr>
            <w:r w:rsidRPr="00FD713C">
              <w:rPr>
                <w:rFonts w:ascii="Calibri" w:hAnsi="Calibri"/>
                <w:sz w:val="20"/>
                <w:szCs w:val="20"/>
              </w:rPr>
              <w:t>Printed, appropriate pictures that are large enough to see from at least 6 feet away</w:t>
            </w:r>
          </w:p>
          <w:p w:rsidR="00D72F1A" w:rsidRPr="00FD713C" w:rsidRDefault="00D5258B" w:rsidP="00D5258B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FD713C">
              <w:rPr>
                <w:sz w:val="20"/>
                <w:szCs w:val="20"/>
              </w:rPr>
              <w:t>(25-23 points)</w:t>
            </w:r>
          </w:p>
        </w:tc>
        <w:tc>
          <w:tcPr>
            <w:tcW w:w="3013" w:type="dxa"/>
          </w:tcPr>
          <w:p w:rsidR="009B1382" w:rsidRPr="00FD713C" w:rsidRDefault="009B1382" w:rsidP="009B1382">
            <w:pPr>
              <w:pStyle w:val="ListParagraph"/>
              <w:numPr>
                <w:ilvl w:val="0"/>
                <w:numId w:val="2"/>
              </w:numPr>
              <w:ind w:left="209" w:hanging="180"/>
              <w:rPr>
                <w:rFonts w:ascii="Calibri" w:hAnsi="Calibri"/>
                <w:sz w:val="20"/>
                <w:szCs w:val="20"/>
              </w:rPr>
            </w:pPr>
            <w:r w:rsidRPr="00FD713C">
              <w:rPr>
                <w:rFonts w:ascii="Calibri" w:hAnsi="Calibri"/>
                <w:sz w:val="20"/>
                <w:szCs w:val="20"/>
              </w:rPr>
              <w:t>The poster is attractive in terms of design, layout, and neatness.</w:t>
            </w:r>
          </w:p>
          <w:p w:rsidR="009B1382" w:rsidRPr="00FD713C" w:rsidRDefault="009B1382" w:rsidP="009B1382">
            <w:pPr>
              <w:pStyle w:val="ListParagraph"/>
              <w:numPr>
                <w:ilvl w:val="0"/>
                <w:numId w:val="2"/>
              </w:numPr>
              <w:ind w:left="209" w:hanging="180"/>
              <w:rPr>
                <w:rFonts w:ascii="Calibri" w:hAnsi="Calibri"/>
                <w:sz w:val="20"/>
                <w:szCs w:val="20"/>
              </w:rPr>
            </w:pPr>
            <w:r w:rsidRPr="00FD713C">
              <w:rPr>
                <w:rFonts w:ascii="Calibri" w:hAnsi="Calibri"/>
                <w:sz w:val="20"/>
                <w:szCs w:val="20"/>
              </w:rPr>
              <w:t xml:space="preserve">Clear, accurate title that is visible from at least 6 feet away </w:t>
            </w:r>
          </w:p>
          <w:p w:rsidR="009B1382" w:rsidRPr="00FD713C" w:rsidRDefault="009B1382" w:rsidP="009B1382">
            <w:pPr>
              <w:pStyle w:val="ListParagraph"/>
              <w:numPr>
                <w:ilvl w:val="0"/>
                <w:numId w:val="2"/>
              </w:numPr>
              <w:ind w:left="209" w:hanging="180"/>
              <w:rPr>
                <w:rFonts w:ascii="Calibri" w:hAnsi="Calibri"/>
                <w:sz w:val="20"/>
                <w:szCs w:val="20"/>
              </w:rPr>
            </w:pPr>
            <w:r w:rsidRPr="00FD713C">
              <w:rPr>
                <w:rFonts w:ascii="Calibri" w:hAnsi="Calibri"/>
                <w:sz w:val="20"/>
                <w:szCs w:val="20"/>
              </w:rPr>
              <w:t xml:space="preserve">Descriptive, accurate, typed caption under every picture (in the student’s own words) </w:t>
            </w:r>
          </w:p>
          <w:p w:rsidR="009B1382" w:rsidRPr="00FD713C" w:rsidRDefault="009B1382" w:rsidP="009B1382">
            <w:pPr>
              <w:pStyle w:val="ListParagraph"/>
              <w:numPr>
                <w:ilvl w:val="0"/>
                <w:numId w:val="2"/>
              </w:numPr>
              <w:ind w:left="209" w:hanging="180"/>
              <w:rPr>
                <w:rFonts w:ascii="Calibri" w:hAnsi="Calibri"/>
                <w:sz w:val="20"/>
                <w:szCs w:val="20"/>
              </w:rPr>
            </w:pPr>
            <w:r w:rsidRPr="00FD713C">
              <w:rPr>
                <w:rFonts w:ascii="Calibri" w:hAnsi="Calibri"/>
                <w:sz w:val="20"/>
                <w:szCs w:val="20"/>
              </w:rPr>
              <w:t>Printed, appropriate pictures that are large enough to see from at least 6 feet away</w:t>
            </w:r>
          </w:p>
          <w:p w:rsidR="00D5258B" w:rsidRPr="00FD713C" w:rsidRDefault="00D5258B" w:rsidP="00D5258B">
            <w:pPr>
              <w:pStyle w:val="ListParagraph"/>
              <w:ind w:left="209"/>
              <w:rPr>
                <w:rFonts w:ascii="Calibri" w:hAnsi="Calibri"/>
                <w:sz w:val="20"/>
                <w:szCs w:val="20"/>
              </w:rPr>
            </w:pPr>
          </w:p>
          <w:p w:rsidR="00D72F1A" w:rsidRPr="00FD713C" w:rsidRDefault="00D5258B" w:rsidP="00D5258B">
            <w:pPr>
              <w:ind w:left="29"/>
              <w:jc w:val="right"/>
              <w:rPr>
                <w:rFonts w:ascii="Calibri" w:hAnsi="Calibri"/>
                <w:sz w:val="20"/>
                <w:szCs w:val="20"/>
              </w:rPr>
            </w:pPr>
            <w:r w:rsidRPr="00FD713C">
              <w:rPr>
                <w:sz w:val="20"/>
                <w:szCs w:val="20"/>
              </w:rPr>
              <w:t>(22-20 points)</w:t>
            </w:r>
          </w:p>
        </w:tc>
        <w:tc>
          <w:tcPr>
            <w:tcW w:w="2833" w:type="dxa"/>
          </w:tcPr>
          <w:p w:rsidR="009B1382" w:rsidRPr="00FD713C" w:rsidRDefault="009B1382" w:rsidP="009B1382">
            <w:pPr>
              <w:pStyle w:val="ListParagraph"/>
              <w:numPr>
                <w:ilvl w:val="0"/>
                <w:numId w:val="2"/>
              </w:numPr>
              <w:ind w:left="209" w:hanging="180"/>
              <w:rPr>
                <w:rFonts w:ascii="Calibri" w:hAnsi="Calibri"/>
                <w:sz w:val="20"/>
                <w:szCs w:val="20"/>
              </w:rPr>
            </w:pPr>
            <w:r w:rsidRPr="00FD713C">
              <w:rPr>
                <w:rFonts w:ascii="Calibri" w:hAnsi="Calibri"/>
                <w:sz w:val="20"/>
                <w:szCs w:val="20"/>
              </w:rPr>
              <w:t>The poster is acceptable in terms of design, layout, and neatness.</w:t>
            </w:r>
          </w:p>
          <w:p w:rsidR="009B1382" w:rsidRPr="00FD713C" w:rsidRDefault="009B1382" w:rsidP="009B1382">
            <w:pPr>
              <w:pStyle w:val="ListParagraph"/>
              <w:numPr>
                <w:ilvl w:val="0"/>
                <w:numId w:val="2"/>
              </w:numPr>
              <w:ind w:left="209" w:hanging="180"/>
              <w:rPr>
                <w:rFonts w:ascii="Calibri" w:hAnsi="Calibri"/>
                <w:sz w:val="20"/>
                <w:szCs w:val="20"/>
              </w:rPr>
            </w:pPr>
            <w:r w:rsidRPr="00FD713C">
              <w:rPr>
                <w:rFonts w:ascii="Calibri" w:hAnsi="Calibri"/>
                <w:sz w:val="20"/>
                <w:szCs w:val="20"/>
              </w:rPr>
              <w:t xml:space="preserve">Accurate, visible title </w:t>
            </w:r>
          </w:p>
          <w:p w:rsidR="009B1382" w:rsidRPr="00FD713C" w:rsidRDefault="009B1382" w:rsidP="009B1382">
            <w:pPr>
              <w:pStyle w:val="ListParagraph"/>
              <w:numPr>
                <w:ilvl w:val="0"/>
                <w:numId w:val="2"/>
              </w:numPr>
              <w:ind w:left="209" w:hanging="180"/>
              <w:rPr>
                <w:rFonts w:ascii="Calibri" w:hAnsi="Calibri"/>
                <w:sz w:val="20"/>
                <w:szCs w:val="20"/>
              </w:rPr>
            </w:pPr>
            <w:r w:rsidRPr="00FD713C">
              <w:rPr>
                <w:rFonts w:ascii="Calibri" w:hAnsi="Calibri"/>
                <w:sz w:val="20"/>
                <w:szCs w:val="20"/>
              </w:rPr>
              <w:t xml:space="preserve">Accurate, typed caption under every picture (in the student’s own words) </w:t>
            </w:r>
          </w:p>
          <w:p w:rsidR="009B1382" w:rsidRPr="00FD713C" w:rsidRDefault="009B1382" w:rsidP="009B1382">
            <w:pPr>
              <w:pStyle w:val="ListParagraph"/>
              <w:numPr>
                <w:ilvl w:val="0"/>
                <w:numId w:val="2"/>
              </w:numPr>
              <w:ind w:left="209" w:hanging="180"/>
              <w:rPr>
                <w:rFonts w:ascii="Calibri" w:hAnsi="Calibri"/>
                <w:sz w:val="20"/>
                <w:szCs w:val="20"/>
              </w:rPr>
            </w:pPr>
            <w:r w:rsidRPr="00FD713C">
              <w:rPr>
                <w:rFonts w:ascii="Calibri" w:hAnsi="Calibri"/>
                <w:sz w:val="20"/>
                <w:szCs w:val="20"/>
              </w:rPr>
              <w:t xml:space="preserve">Appropriate pictures that are large enough to see </w:t>
            </w:r>
          </w:p>
          <w:p w:rsidR="00D5258B" w:rsidRPr="00FD713C" w:rsidRDefault="00D5258B" w:rsidP="00D5258B">
            <w:pPr>
              <w:jc w:val="right"/>
              <w:rPr>
                <w:sz w:val="20"/>
                <w:szCs w:val="20"/>
              </w:rPr>
            </w:pPr>
          </w:p>
          <w:p w:rsidR="00D5258B" w:rsidRPr="00FD713C" w:rsidRDefault="00D5258B" w:rsidP="00FD713C">
            <w:pPr>
              <w:rPr>
                <w:sz w:val="20"/>
                <w:szCs w:val="20"/>
              </w:rPr>
            </w:pPr>
          </w:p>
          <w:p w:rsidR="00D72F1A" w:rsidRPr="00FD713C" w:rsidRDefault="00D5258B" w:rsidP="00D5258B">
            <w:pPr>
              <w:jc w:val="right"/>
              <w:rPr>
                <w:sz w:val="20"/>
                <w:szCs w:val="20"/>
              </w:rPr>
            </w:pPr>
            <w:r w:rsidRPr="00FD713C">
              <w:rPr>
                <w:sz w:val="20"/>
                <w:szCs w:val="20"/>
              </w:rPr>
              <w:t>(19-17 points)</w:t>
            </w:r>
          </w:p>
        </w:tc>
        <w:tc>
          <w:tcPr>
            <w:tcW w:w="2794" w:type="dxa"/>
          </w:tcPr>
          <w:p w:rsidR="009B1382" w:rsidRPr="00FD713C" w:rsidRDefault="009B1382" w:rsidP="009B1382">
            <w:pPr>
              <w:pStyle w:val="ListParagraph"/>
              <w:numPr>
                <w:ilvl w:val="0"/>
                <w:numId w:val="2"/>
              </w:numPr>
              <w:ind w:left="209" w:hanging="180"/>
              <w:rPr>
                <w:rFonts w:ascii="Calibri" w:hAnsi="Calibri"/>
                <w:sz w:val="20"/>
                <w:szCs w:val="20"/>
              </w:rPr>
            </w:pPr>
            <w:r w:rsidRPr="00FD713C">
              <w:rPr>
                <w:rFonts w:ascii="Calibri" w:hAnsi="Calibri"/>
                <w:sz w:val="20"/>
                <w:szCs w:val="20"/>
              </w:rPr>
              <w:t>The poster is unacceptable in terms of design, layout, and neatness.</w:t>
            </w:r>
          </w:p>
          <w:p w:rsidR="009B1382" w:rsidRPr="00FD713C" w:rsidRDefault="00192CFE" w:rsidP="009B1382">
            <w:pPr>
              <w:pStyle w:val="ListParagraph"/>
              <w:numPr>
                <w:ilvl w:val="0"/>
                <w:numId w:val="2"/>
              </w:numPr>
              <w:ind w:left="209" w:hanging="180"/>
              <w:rPr>
                <w:rFonts w:ascii="Calibri" w:hAnsi="Calibri"/>
                <w:sz w:val="20"/>
                <w:szCs w:val="20"/>
              </w:rPr>
            </w:pPr>
            <w:r w:rsidRPr="00FD713C">
              <w:rPr>
                <w:rFonts w:ascii="Calibri" w:hAnsi="Calibri"/>
                <w:sz w:val="20"/>
                <w:szCs w:val="20"/>
              </w:rPr>
              <w:t xml:space="preserve">The </w:t>
            </w:r>
            <w:r w:rsidR="009B1382" w:rsidRPr="00FD713C">
              <w:rPr>
                <w:rFonts w:ascii="Calibri" w:hAnsi="Calibri"/>
                <w:sz w:val="20"/>
                <w:szCs w:val="20"/>
              </w:rPr>
              <w:t xml:space="preserve">title </w:t>
            </w:r>
            <w:r w:rsidRPr="00FD713C">
              <w:rPr>
                <w:rFonts w:ascii="Calibri" w:hAnsi="Calibri"/>
                <w:sz w:val="20"/>
                <w:szCs w:val="20"/>
              </w:rPr>
              <w:t>may be missing, messy, or incorrect</w:t>
            </w:r>
          </w:p>
          <w:p w:rsidR="009B1382" w:rsidRPr="00FD713C" w:rsidRDefault="00192CFE" w:rsidP="009B1382">
            <w:pPr>
              <w:pStyle w:val="ListParagraph"/>
              <w:numPr>
                <w:ilvl w:val="0"/>
                <w:numId w:val="2"/>
              </w:numPr>
              <w:ind w:left="209" w:hanging="180"/>
              <w:rPr>
                <w:rFonts w:ascii="Calibri" w:hAnsi="Calibri"/>
                <w:sz w:val="20"/>
                <w:szCs w:val="20"/>
              </w:rPr>
            </w:pPr>
            <w:r w:rsidRPr="00FD713C">
              <w:rPr>
                <w:rFonts w:ascii="Calibri" w:hAnsi="Calibri"/>
                <w:sz w:val="20"/>
                <w:szCs w:val="20"/>
              </w:rPr>
              <w:t>C</w:t>
            </w:r>
            <w:r w:rsidR="009B1382" w:rsidRPr="00FD713C">
              <w:rPr>
                <w:rFonts w:ascii="Calibri" w:hAnsi="Calibri"/>
                <w:sz w:val="20"/>
                <w:szCs w:val="20"/>
              </w:rPr>
              <w:t>aption</w:t>
            </w:r>
            <w:r w:rsidRPr="00FD713C">
              <w:rPr>
                <w:rFonts w:ascii="Calibri" w:hAnsi="Calibri"/>
                <w:sz w:val="20"/>
                <w:szCs w:val="20"/>
              </w:rPr>
              <w:t xml:space="preserve">s may be missing or copied from an online source </w:t>
            </w:r>
          </w:p>
          <w:p w:rsidR="009B1382" w:rsidRPr="00FD713C" w:rsidRDefault="00192CFE" w:rsidP="009B1382">
            <w:pPr>
              <w:pStyle w:val="ListParagraph"/>
              <w:numPr>
                <w:ilvl w:val="0"/>
                <w:numId w:val="2"/>
              </w:numPr>
              <w:ind w:left="209" w:hanging="180"/>
              <w:rPr>
                <w:rFonts w:ascii="Calibri" w:hAnsi="Calibri"/>
                <w:sz w:val="20"/>
                <w:szCs w:val="20"/>
              </w:rPr>
            </w:pPr>
            <w:r w:rsidRPr="00FD713C">
              <w:rPr>
                <w:rFonts w:ascii="Calibri" w:hAnsi="Calibri"/>
                <w:sz w:val="20"/>
                <w:szCs w:val="20"/>
              </w:rPr>
              <w:t>P</w:t>
            </w:r>
            <w:r w:rsidR="009B1382" w:rsidRPr="00FD713C">
              <w:rPr>
                <w:rFonts w:ascii="Calibri" w:hAnsi="Calibri"/>
                <w:sz w:val="20"/>
                <w:szCs w:val="20"/>
              </w:rPr>
              <w:t xml:space="preserve">ictures </w:t>
            </w:r>
            <w:r w:rsidRPr="00FD713C">
              <w:rPr>
                <w:rFonts w:ascii="Calibri" w:hAnsi="Calibri"/>
                <w:sz w:val="20"/>
                <w:szCs w:val="20"/>
              </w:rPr>
              <w:t xml:space="preserve">may be too small or inaccurate  </w:t>
            </w:r>
            <w:r w:rsidR="009B1382" w:rsidRPr="00FD713C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D5258B" w:rsidRPr="00FD713C" w:rsidRDefault="00D5258B" w:rsidP="00FD713C">
            <w:pPr>
              <w:rPr>
                <w:sz w:val="20"/>
                <w:szCs w:val="20"/>
              </w:rPr>
            </w:pPr>
          </w:p>
          <w:p w:rsidR="00D72F1A" w:rsidRPr="00FD713C" w:rsidRDefault="00D5258B" w:rsidP="00D5258B">
            <w:pPr>
              <w:jc w:val="right"/>
              <w:rPr>
                <w:sz w:val="20"/>
                <w:szCs w:val="20"/>
              </w:rPr>
            </w:pPr>
            <w:r w:rsidRPr="00FD713C">
              <w:rPr>
                <w:sz w:val="20"/>
                <w:szCs w:val="20"/>
              </w:rPr>
              <w:t>(16-0 points)</w:t>
            </w:r>
          </w:p>
        </w:tc>
      </w:tr>
      <w:tr w:rsidR="00FD713C" w:rsidRPr="00FD713C" w:rsidTr="00FD713C">
        <w:tc>
          <w:tcPr>
            <w:tcW w:w="1278" w:type="dxa"/>
          </w:tcPr>
          <w:p w:rsidR="00D72F1A" w:rsidRPr="00FD713C" w:rsidRDefault="00D72F1A">
            <w:pPr>
              <w:rPr>
                <w:sz w:val="20"/>
                <w:szCs w:val="20"/>
              </w:rPr>
            </w:pPr>
            <w:r w:rsidRPr="00FD713C">
              <w:rPr>
                <w:rFonts w:ascii="Calibri" w:hAnsi="Calibri"/>
                <w:sz w:val="20"/>
                <w:szCs w:val="20"/>
              </w:rPr>
              <w:t>Presentation – 25%</w:t>
            </w:r>
          </w:p>
        </w:tc>
        <w:tc>
          <w:tcPr>
            <w:tcW w:w="3330" w:type="dxa"/>
          </w:tcPr>
          <w:p w:rsidR="00D72F1A" w:rsidRPr="00FD713C" w:rsidRDefault="00D72F1A" w:rsidP="00D25858">
            <w:pPr>
              <w:pStyle w:val="ListParagraph"/>
              <w:numPr>
                <w:ilvl w:val="0"/>
                <w:numId w:val="3"/>
              </w:numPr>
              <w:ind w:left="209" w:hanging="180"/>
              <w:rPr>
                <w:rFonts w:ascii="Calibri" w:hAnsi="Calibri" w:cs="Tahoma"/>
                <w:sz w:val="20"/>
                <w:szCs w:val="20"/>
              </w:rPr>
            </w:pPr>
            <w:r w:rsidRPr="00FD713C">
              <w:rPr>
                <w:rFonts w:ascii="Calibri" w:hAnsi="Calibri" w:cs="Tahoma"/>
                <w:sz w:val="20"/>
                <w:szCs w:val="20"/>
              </w:rPr>
              <w:t>Student expresses insight and careful thought</w:t>
            </w:r>
            <w:r w:rsidR="00192CFE" w:rsidRPr="00FD713C">
              <w:rPr>
                <w:rFonts w:ascii="Calibri" w:hAnsi="Calibri" w:cs="Tahoma"/>
                <w:sz w:val="20"/>
                <w:szCs w:val="20"/>
              </w:rPr>
              <w:t xml:space="preserve"> on the topic</w:t>
            </w:r>
          </w:p>
          <w:p w:rsidR="00D72F1A" w:rsidRPr="00FD713C" w:rsidRDefault="00D72F1A" w:rsidP="00D25858">
            <w:pPr>
              <w:pStyle w:val="ListParagraph"/>
              <w:numPr>
                <w:ilvl w:val="0"/>
                <w:numId w:val="3"/>
              </w:numPr>
              <w:ind w:left="209" w:hanging="180"/>
              <w:rPr>
                <w:rFonts w:ascii="Calibri" w:hAnsi="Calibri"/>
                <w:sz w:val="20"/>
                <w:szCs w:val="20"/>
              </w:rPr>
            </w:pPr>
            <w:r w:rsidRPr="00FD713C">
              <w:rPr>
                <w:rFonts w:ascii="Calibri" w:hAnsi="Calibri"/>
                <w:sz w:val="20"/>
                <w:szCs w:val="20"/>
              </w:rPr>
              <w:t>Facial expressions and body language reflect a strong interest and enthusiasm about the topic.</w:t>
            </w:r>
          </w:p>
          <w:p w:rsidR="00D72F1A" w:rsidRPr="00FD713C" w:rsidRDefault="00D72F1A" w:rsidP="00D25858">
            <w:pPr>
              <w:pStyle w:val="ListParagraph"/>
              <w:numPr>
                <w:ilvl w:val="0"/>
                <w:numId w:val="3"/>
              </w:numPr>
              <w:ind w:left="209" w:hanging="180"/>
              <w:rPr>
                <w:rFonts w:ascii="Calibri" w:hAnsi="Calibri"/>
                <w:sz w:val="20"/>
                <w:szCs w:val="20"/>
              </w:rPr>
            </w:pPr>
            <w:r w:rsidRPr="00FD713C">
              <w:rPr>
                <w:rFonts w:ascii="Calibri" w:hAnsi="Calibri"/>
                <w:sz w:val="20"/>
                <w:szCs w:val="20"/>
              </w:rPr>
              <w:t>Student is completely prepared and has obviously rehearsed.</w:t>
            </w:r>
          </w:p>
          <w:p w:rsidR="00D72F1A" w:rsidRPr="00FD713C" w:rsidRDefault="00D72F1A" w:rsidP="00D25858">
            <w:pPr>
              <w:pStyle w:val="ListParagraph"/>
              <w:numPr>
                <w:ilvl w:val="0"/>
                <w:numId w:val="3"/>
              </w:numPr>
              <w:ind w:left="209" w:hanging="180"/>
              <w:rPr>
                <w:sz w:val="20"/>
                <w:szCs w:val="20"/>
              </w:rPr>
            </w:pPr>
            <w:r w:rsidRPr="00FD713C">
              <w:rPr>
                <w:rFonts w:ascii="Calibri" w:hAnsi="Calibri"/>
                <w:sz w:val="20"/>
                <w:szCs w:val="20"/>
              </w:rPr>
              <w:t>Student is able to accurately answer almost all questions posed by classmates and teacher about the topic.</w:t>
            </w:r>
          </w:p>
          <w:p w:rsidR="00EB1178" w:rsidRPr="00FD713C" w:rsidRDefault="00EB1178" w:rsidP="00EB1178">
            <w:pPr>
              <w:pStyle w:val="ListParagraph"/>
              <w:ind w:left="209"/>
              <w:jc w:val="right"/>
              <w:rPr>
                <w:sz w:val="20"/>
                <w:szCs w:val="20"/>
              </w:rPr>
            </w:pPr>
            <w:r w:rsidRPr="00FD713C">
              <w:rPr>
                <w:sz w:val="20"/>
                <w:szCs w:val="20"/>
              </w:rPr>
              <w:t>(25-23 points)</w:t>
            </w:r>
          </w:p>
        </w:tc>
        <w:tc>
          <w:tcPr>
            <w:tcW w:w="3013" w:type="dxa"/>
          </w:tcPr>
          <w:p w:rsidR="00192CFE" w:rsidRPr="00FD713C" w:rsidRDefault="00192CFE" w:rsidP="00192CFE">
            <w:pPr>
              <w:pStyle w:val="ListParagraph"/>
              <w:numPr>
                <w:ilvl w:val="0"/>
                <w:numId w:val="3"/>
              </w:numPr>
              <w:ind w:left="209" w:hanging="180"/>
              <w:rPr>
                <w:rFonts w:ascii="Calibri" w:hAnsi="Calibri" w:cs="Tahoma"/>
                <w:sz w:val="20"/>
                <w:szCs w:val="20"/>
              </w:rPr>
            </w:pPr>
            <w:r w:rsidRPr="00FD713C">
              <w:rPr>
                <w:rFonts w:ascii="Calibri" w:hAnsi="Calibri" w:cs="Tahoma"/>
                <w:sz w:val="20"/>
                <w:szCs w:val="20"/>
              </w:rPr>
              <w:t xml:space="preserve">Student expresses understanding of the topic </w:t>
            </w:r>
          </w:p>
          <w:p w:rsidR="00192CFE" w:rsidRPr="00FD713C" w:rsidRDefault="00192CFE" w:rsidP="00192CFE">
            <w:pPr>
              <w:pStyle w:val="ListParagraph"/>
              <w:numPr>
                <w:ilvl w:val="0"/>
                <w:numId w:val="3"/>
              </w:numPr>
              <w:ind w:left="209" w:hanging="180"/>
              <w:rPr>
                <w:rFonts w:ascii="Calibri" w:hAnsi="Calibri"/>
                <w:sz w:val="20"/>
                <w:szCs w:val="20"/>
              </w:rPr>
            </w:pPr>
            <w:r w:rsidRPr="00FD713C">
              <w:rPr>
                <w:rFonts w:ascii="Calibri" w:hAnsi="Calibri"/>
                <w:sz w:val="20"/>
                <w:szCs w:val="20"/>
              </w:rPr>
              <w:t>Facial expressions and body language reflect an interest in the topic.</w:t>
            </w:r>
          </w:p>
          <w:p w:rsidR="00192CFE" w:rsidRPr="00FD713C" w:rsidRDefault="00192CFE" w:rsidP="00192CFE">
            <w:pPr>
              <w:pStyle w:val="ListParagraph"/>
              <w:numPr>
                <w:ilvl w:val="0"/>
                <w:numId w:val="3"/>
              </w:numPr>
              <w:ind w:left="209" w:hanging="180"/>
              <w:rPr>
                <w:rFonts w:ascii="Calibri" w:hAnsi="Calibri"/>
                <w:sz w:val="20"/>
                <w:szCs w:val="20"/>
              </w:rPr>
            </w:pPr>
            <w:r w:rsidRPr="00FD713C">
              <w:rPr>
                <w:rFonts w:ascii="Calibri" w:hAnsi="Calibri"/>
                <w:sz w:val="20"/>
                <w:szCs w:val="20"/>
              </w:rPr>
              <w:t>Student is prepared and has obviously rehearsed.</w:t>
            </w:r>
          </w:p>
          <w:p w:rsidR="00EB1178" w:rsidRPr="00FD713C" w:rsidRDefault="00192CFE" w:rsidP="00FD713C">
            <w:pPr>
              <w:pStyle w:val="ListParagraph"/>
              <w:numPr>
                <w:ilvl w:val="0"/>
                <w:numId w:val="3"/>
              </w:numPr>
              <w:ind w:left="209" w:hanging="180"/>
              <w:rPr>
                <w:rFonts w:ascii="Calibri" w:hAnsi="Calibri"/>
                <w:sz w:val="20"/>
                <w:szCs w:val="20"/>
              </w:rPr>
            </w:pPr>
            <w:r w:rsidRPr="00FD713C">
              <w:rPr>
                <w:rFonts w:ascii="Calibri" w:hAnsi="Calibri"/>
                <w:sz w:val="20"/>
                <w:szCs w:val="20"/>
              </w:rPr>
              <w:t>Student is able to accurately answer many questions posed by classmates and teacher about the topic.</w:t>
            </w:r>
          </w:p>
          <w:p w:rsidR="00EB1178" w:rsidRPr="00FD713C" w:rsidRDefault="00EB1178" w:rsidP="00EB1178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FD713C">
              <w:rPr>
                <w:sz w:val="20"/>
                <w:szCs w:val="20"/>
              </w:rPr>
              <w:t>(22-20 points)</w:t>
            </w:r>
          </w:p>
        </w:tc>
        <w:tc>
          <w:tcPr>
            <w:tcW w:w="2833" w:type="dxa"/>
          </w:tcPr>
          <w:p w:rsidR="00543E41" w:rsidRPr="00FD713C" w:rsidRDefault="00543E41" w:rsidP="00543E41">
            <w:pPr>
              <w:pStyle w:val="ListParagraph"/>
              <w:numPr>
                <w:ilvl w:val="0"/>
                <w:numId w:val="3"/>
              </w:numPr>
              <w:ind w:left="209" w:hanging="180"/>
              <w:rPr>
                <w:rFonts w:ascii="Calibri" w:hAnsi="Calibri" w:cs="Tahoma"/>
                <w:sz w:val="20"/>
                <w:szCs w:val="20"/>
              </w:rPr>
            </w:pPr>
            <w:r w:rsidRPr="00FD713C">
              <w:rPr>
                <w:rFonts w:ascii="Calibri" w:hAnsi="Calibri" w:cs="Tahoma"/>
                <w:sz w:val="20"/>
                <w:szCs w:val="20"/>
              </w:rPr>
              <w:t xml:space="preserve">Student expresses some understanding of the topic </w:t>
            </w:r>
          </w:p>
          <w:p w:rsidR="00543E41" w:rsidRPr="00FD713C" w:rsidRDefault="00543E41" w:rsidP="00543E41">
            <w:pPr>
              <w:pStyle w:val="ListParagraph"/>
              <w:numPr>
                <w:ilvl w:val="0"/>
                <w:numId w:val="3"/>
              </w:numPr>
              <w:ind w:left="209" w:hanging="180"/>
              <w:rPr>
                <w:rFonts w:ascii="Calibri" w:hAnsi="Calibri"/>
                <w:sz w:val="20"/>
                <w:szCs w:val="20"/>
              </w:rPr>
            </w:pPr>
            <w:r w:rsidRPr="00FD713C">
              <w:rPr>
                <w:rFonts w:ascii="Calibri" w:hAnsi="Calibri"/>
                <w:sz w:val="20"/>
                <w:szCs w:val="20"/>
              </w:rPr>
              <w:t>Facial expressions and body language reflect some interest in the topic.</w:t>
            </w:r>
          </w:p>
          <w:p w:rsidR="00543E41" w:rsidRPr="00FD713C" w:rsidRDefault="00543E41" w:rsidP="00543E41">
            <w:pPr>
              <w:pStyle w:val="ListParagraph"/>
              <w:numPr>
                <w:ilvl w:val="0"/>
                <w:numId w:val="3"/>
              </w:numPr>
              <w:ind w:left="209" w:hanging="180"/>
              <w:rPr>
                <w:rFonts w:ascii="Calibri" w:hAnsi="Calibri"/>
                <w:sz w:val="20"/>
                <w:szCs w:val="20"/>
              </w:rPr>
            </w:pPr>
            <w:r w:rsidRPr="00FD713C">
              <w:rPr>
                <w:rFonts w:ascii="Calibri" w:hAnsi="Calibri"/>
                <w:sz w:val="20"/>
                <w:szCs w:val="20"/>
              </w:rPr>
              <w:t>Student is prepared to present.</w:t>
            </w:r>
          </w:p>
          <w:p w:rsidR="00EB1178" w:rsidRPr="00FD713C" w:rsidRDefault="00543E41" w:rsidP="00FD713C">
            <w:pPr>
              <w:pStyle w:val="ListParagraph"/>
              <w:numPr>
                <w:ilvl w:val="0"/>
                <w:numId w:val="3"/>
              </w:numPr>
              <w:ind w:left="209" w:hanging="180"/>
              <w:rPr>
                <w:rFonts w:ascii="Calibri" w:hAnsi="Calibri"/>
                <w:sz w:val="20"/>
                <w:szCs w:val="20"/>
              </w:rPr>
            </w:pPr>
            <w:r w:rsidRPr="00FD713C">
              <w:rPr>
                <w:rFonts w:ascii="Calibri" w:hAnsi="Calibri"/>
                <w:sz w:val="20"/>
                <w:szCs w:val="20"/>
              </w:rPr>
              <w:t>Student is able to accurately answer some questions posed by classmates and teacher about the topic.</w:t>
            </w:r>
          </w:p>
          <w:p w:rsidR="00EB1178" w:rsidRPr="00FD713C" w:rsidRDefault="00EB1178" w:rsidP="00EB1178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FD713C">
              <w:rPr>
                <w:sz w:val="20"/>
                <w:szCs w:val="20"/>
              </w:rPr>
              <w:t>(19-17 points)</w:t>
            </w:r>
          </w:p>
        </w:tc>
        <w:tc>
          <w:tcPr>
            <w:tcW w:w="2794" w:type="dxa"/>
          </w:tcPr>
          <w:p w:rsidR="00543E41" w:rsidRPr="00FD713C" w:rsidRDefault="00543E41" w:rsidP="00543E41">
            <w:pPr>
              <w:pStyle w:val="ListParagraph"/>
              <w:numPr>
                <w:ilvl w:val="0"/>
                <w:numId w:val="3"/>
              </w:numPr>
              <w:ind w:left="209" w:hanging="180"/>
              <w:rPr>
                <w:rFonts w:ascii="Calibri" w:hAnsi="Calibri" w:cs="Tahoma"/>
                <w:sz w:val="20"/>
                <w:szCs w:val="20"/>
              </w:rPr>
            </w:pPr>
            <w:r w:rsidRPr="00FD713C">
              <w:rPr>
                <w:rFonts w:ascii="Calibri" w:hAnsi="Calibri" w:cs="Tahoma"/>
                <w:sz w:val="20"/>
                <w:szCs w:val="20"/>
              </w:rPr>
              <w:t xml:space="preserve">Student expresses a lack of understanding of the topic </w:t>
            </w:r>
          </w:p>
          <w:p w:rsidR="00543E41" w:rsidRPr="00FD713C" w:rsidRDefault="00543E41" w:rsidP="00543E41">
            <w:pPr>
              <w:pStyle w:val="ListParagraph"/>
              <w:numPr>
                <w:ilvl w:val="0"/>
                <w:numId w:val="3"/>
              </w:numPr>
              <w:ind w:left="209" w:hanging="180"/>
              <w:rPr>
                <w:rFonts w:ascii="Calibri" w:hAnsi="Calibri"/>
                <w:sz w:val="20"/>
                <w:szCs w:val="20"/>
              </w:rPr>
            </w:pPr>
            <w:r w:rsidRPr="00FD713C">
              <w:rPr>
                <w:rFonts w:ascii="Calibri" w:hAnsi="Calibri"/>
                <w:sz w:val="20"/>
                <w:szCs w:val="20"/>
              </w:rPr>
              <w:t>Facial expressions and body language reflect minimal interest in the topic.</w:t>
            </w:r>
          </w:p>
          <w:p w:rsidR="00543E41" w:rsidRPr="00FD713C" w:rsidRDefault="00543E41" w:rsidP="00543E41">
            <w:pPr>
              <w:pStyle w:val="ListParagraph"/>
              <w:numPr>
                <w:ilvl w:val="0"/>
                <w:numId w:val="3"/>
              </w:numPr>
              <w:ind w:left="209" w:hanging="180"/>
              <w:rPr>
                <w:rFonts w:ascii="Calibri" w:hAnsi="Calibri"/>
                <w:sz w:val="20"/>
                <w:szCs w:val="20"/>
              </w:rPr>
            </w:pPr>
            <w:r w:rsidRPr="00FD713C">
              <w:rPr>
                <w:rFonts w:ascii="Calibri" w:hAnsi="Calibri"/>
                <w:sz w:val="20"/>
                <w:szCs w:val="20"/>
              </w:rPr>
              <w:t>Student is not prepared to present.</w:t>
            </w:r>
          </w:p>
          <w:p w:rsidR="00EB1178" w:rsidRPr="00FD713C" w:rsidRDefault="00543E41" w:rsidP="00FD713C">
            <w:pPr>
              <w:pStyle w:val="ListParagraph"/>
              <w:numPr>
                <w:ilvl w:val="0"/>
                <w:numId w:val="3"/>
              </w:numPr>
              <w:ind w:left="209" w:hanging="180"/>
              <w:rPr>
                <w:rFonts w:ascii="Calibri" w:hAnsi="Calibri"/>
                <w:sz w:val="20"/>
                <w:szCs w:val="20"/>
              </w:rPr>
            </w:pPr>
            <w:r w:rsidRPr="00FD713C">
              <w:rPr>
                <w:rFonts w:ascii="Calibri" w:hAnsi="Calibri"/>
                <w:sz w:val="20"/>
                <w:szCs w:val="20"/>
              </w:rPr>
              <w:t>Student is not able to answer questions posed by classma</w:t>
            </w:r>
            <w:r w:rsidR="00FD713C">
              <w:rPr>
                <w:rFonts w:ascii="Calibri" w:hAnsi="Calibri"/>
                <w:sz w:val="20"/>
                <w:szCs w:val="20"/>
              </w:rPr>
              <w:t xml:space="preserve">tes and teacher about the topic. </w:t>
            </w:r>
          </w:p>
          <w:p w:rsidR="00EB1178" w:rsidRPr="00FD713C" w:rsidRDefault="00EB1178" w:rsidP="00EB1178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FD713C">
              <w:rPr>
                <w:sz w:val="20"/>
                <w:szCs w:val="20"/>
              </w:rPr>
              <w:t>(16-0 points)</w:t>
            </w:r>
          </w:p>
        </w:tc>
      </w:tr>
    </w:tbl>
    <w:p w:rsidR="00D72F1A" w:rsidRPr="00D72F1A" w:rsidRDefault="00D72F1A">
      <w:pPr>
        <w:rPr>
          <w:sz w:val="16"/>
          <w:szCs w:val="16"/>
        </w:rPr>
      </w:pPr>
    </w:p>
    <w:sectPr w:rsidR="00D72F1A" w:rsidRPr="00D72F1A" w:rsidSect="00FD713C">
      <w:pgSz w:w="15840" w:h="12240" w:orient="landscape"/>
      <w:pgMar w:top="117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73CC6"/>
    <w:multiLevelType w:val="hybridMultilevel"/>
    <w:tmpl w:val="7C183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3A2177"/>
    <w:multiLevelType w:val="hybridMultilevel"/>
    <w:tmpl w:val="FB06D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087F1B"/>
    <w:multiLevelType w:val="hybridMultilevel"/>
    <w:tmpl w:val="E29E6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D72F1A"/>
    <w:rsid w:val="000A6B75"/>
    <w:rsid w:val="00192CFE"/>
    <w:rsid w:val="003649C9"/>
    <w:rsid w:val="00543E41"/>
    <w:rsid w:val="007F1954"/>
    <w:rsid w:val="009B1382"/>
    <w:rsid w:val="00A24DB9"/>
    <w:rsid w:val="00CB7074"/>
    <w:rsid w:val="00D25858"/>
    <w:rsid w:val="00D5258B"/>
    <w:rsid w:val="00D72F1A"/>
    <w:rsid w:val="00E376F6"/>
    <w:rsid w:val="00EB1178"/>
    <w:rsid w:val="00EE6C40"/>
    <w:rsid w:val="00FD4DBD"/>
    <w:rsid w:val="00FD7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C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2F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72F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2F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72F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509</Words>
  <Characters>2907</Characters>
  <Application>Microsoft Office Word</Application>
  <DocSecurity>0</DocSecurity>
  <Lines>24</Lines>
  <Paragraphs>6</Paragraphs>
  <ScaleCrop>false</ScaleCrop>
  <Company>BHS</Company>
  <LinksUpToDate>false</LinksUpToDate>
  <CharactersWithSpaces>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Curtright</dc:creator>
  <cp:lastModifiedBy>setup</cp:lastModifiedBy>
  <cp:revision>2</cp:revision>
  <cp:lastPrinted>2014-05-07T12:41:00Z</cp:lastPrinted>
  <dcterms:created xsi:type="dcterms:W3CDTF">2014-05-07T15:16:00Z</dcterms:created>
  <dcterms:modified xsi:type="dcterms:W3CDTF">2014-05-07T15:16:00Z</dcterms:modified>
</cp:coreProperties>
</file>